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51C9C" w:rsidRPr="00AE5411" w:rsidP="00351C9C" w14:paraId="48680801" w14:textId="77777777">
      <w:pPr>
        <w:pStyle w:val="PlainText"/>
        <w:jc w:val="center"/>
        <w:rPr>
          <w:rFonts w:ascii="Times New Roman" w:eastAsia="MS Mincho" w:hAnsi="Times New Roman"/>
          <w:sz w:val="24"/>
          <w:szCs w:val="24"/>
        </w:rPr>
      </w:pPr>
      <w:r w:rsidRPr="00AE5411">
        <w:rPr>
          <w:rFonts w:ascii="Times New Roman" w:eastAsia="MS Mincho" w:hAnsi="Times New Roman"/>
          <w:b/>
          <w:sz w:val="24"/>
          <w:szCs w:val="24"/>
        </w:rPr>
        <w:t>ПОСТАНО</w:t>
      </w:r>
      <w:r w:rsidRPr="00AE5411" w:rsidR="00901AD6">
        <w:rPr>
          <w:rFonts w:ascii="Times New Roman" w:eastAsia="MS Mincho" w:hAnsi="Times New Roman"/>
          <w:b/>
          <w:sz w:val="24"/>
          <w:szCs w:val="24"/>
        </w:rPr>
        <w:t>ВЛЕНИЕ № 5</w:t>
      </w:r>
      <w:r w:rsidRPr="00AE5411" w:rsidR="00EC4CBF">
        <w:rPr>
          <w:rFonts w:ascii="Times New Roman" w:eastAsia="MS Mincho" w:hAnsi="Times New Roman"/>
          <w:b/>
          <w:sz w:val="24"/>
          <w:szCs w:val="24"/>
        </w:rPr>
        <w:t>-</w:t>
      </w:r>
      <w:r w:rsidR="002C7932">
        <w:rPr>
          <w:rFonts w:ascii="Times New Roman" w:eastAsia="MS Mincho" w:hAnsi="Times New Roman"/>
          <w:b/>
          <w:sz w:val="24"/>
          <w:szCs w:val="24"/>
        </w:rPr>
        <w:t>661</w:t>
      </w:r>
      <w:r w:rsidRPr="00AE5411" w:rsidR="00E07C27">
        <w:rPr>
          <w:rFonts w:ascii="Times New Roman" w:eastAsia="MS Mincho" w:hAnsi="Times New Roman"/>
          <w:b/>
          <w:sz w:val="24"/>
          <w:szCs w:val="24"/>
        </w:rPr>
        <w:t>-24</w:t>
      </w:r>
      <w:r w:rsidR="002C7932">
        <w:rPr>
          <w:rFonts w:ascii="Times New Roman" w:eastAsia="MS Mincho" w:hAnsi="Times New Roman"/>
          <w:b/>
          <w:sz w:val="24"/>
          <w:szCs w:val="24"/>
        </w:rPr>
        <w:t>01</w:t>
      </w:r>
      <w:r w:rsidR="00641AAF">
        <w:rPr>
          <w:rFonts w:ascii="Times New Roman" w:eastAsia="MS Mincho" w:hAnsi="Times New Roman"/>
          <w:b/>
          <w:sz w:val="24"/>
          <w:szCs w:val="24"/>
        </w:rPr>
        <w:t>/202</w:t>
      </w:r>
      <w:r w:rsidR="00A45384">
        <w:rPr>
          <w:rFonts w:ascii="Times New Roman" w:eastAsia="MS Mincho" w:hAnsi="Times New Roman"/>
          <w:b/>
          <w:sz w:val="24"/>
          <w:szCs w:val="24"/>
        </w:rPr>
        <w:t>6</w:t>
      </w:r>
    </w:p>
    <w:p w:rsidR="00351C9C" w:rsidRPr="00AE5411" w:rsidP="00351C9C" w14:paraId="5A07D95E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05 июня</w:t>
      </w:r>
      <w:r w:rsidR="00A45384">
        <w:rPr>
          <w:rFonts w:ascii="Times New Roman" w:eastAsia="MS Mincho" w:hAnsi="Times New Roman"/>
          <w:sz w:val="24"/>
          <w:szCs w:val="24"/>
        </w:rPr>
        <w:t xml:space="preserve"> 2026</w:t>
      </w:r>
      <w:r w:rsidRPr="00AE5411">
        <w:rPr>
          <w:rFonts w:ascii="Times New Roman" w:eastAsia="MS Mincho" w:hAnsi="Times New Roman"/>
          <w:sz w:val="24"/>
          <w:szCs w:val="24"/>
        </w:rPr>
        <w:t xml:space="preserve"> г. </w:t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  <w:t xml:space="preserve">                                г. Пыть-Ях</w:t>
      </w:r>
    </w:p>
    <w:p w:rsidR="00351C9C" w:rsidRPr="00895746" w:rsidP="00351C9C" w14:paraId="7A2ABE2A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0D2E6A" w:rsidP="000D2E6A" w14:paraId="54CE5B5A" w14:textId="77777777">
      <w:pPr>
        <w:ind w:firstLine="708"/>
        <w:jc w:val="both"/>
        <w:rPr>
          <w:rFonts w:eastAsia="MS Mincho"/>
        </w:rPr>
      </w:pPr>
      <w:r w:rsidRPr="00D93CA0">
        <w:rPr>
          <w:rFonts w:eastAsia="MS Mincho"/>
        </w:rPr>
        <w:t>Мировой судья судебного участка № 2 Пыть-Яхского судебного района Ханты-Мансийского автономного округа-Югры Клочков А</w:t>
      </w:r>
      <w:r w:rsidRPr="00D93CA0" w:rsidR="00D0285C">
        <w:rPr>
          <w:rFonts w:eastAsia="MS Mincho"/>
        </w:rPr>
        <w:t>ндрей Александрович</w:t>
      </w:r>
      <w:r w:rsidRPr="00D93CA0">
        <w:rPr>
          <w:rFonts w:eastAsia="MS Mincho"/>
        </w:rPr>
        <w:t xml:space="preserve">, </w:t>
      </w:r>
      <w:r w:rsidR="002C7932">
        <w:rPr>
          <w:rFonts w:eastAsia="MS Mincho"/>
        </w:rPr>
        <w:t>и.о. мирового судьи судебного участка № 1</w:t>
      </w:r>
      <w:r w:rsidRPr="00D93CA0" w:rsidR="002C7932">
        <w:rPr>
          <w:rFonts w:eastAsia="MS Mincho"/>
        </w:rPr>
        <w:t xml:space="preserve"> Пыть-Яхского судебного района Ханты-Мансийского автономного округа-Югры </w:t>
      </w:r>
      <w:r w:rsidRPr="00D93CA0">
        <w:rPr>
          <w:rFonts w:eastAsia="MS Mincho"/>
        </w:rPr>
        <w:t xml:space="preserve">рассмотрев по адресу: </w:t>
      </w:r>
      <w:r w:rsidRPr="00D37D17">
        <w:rPr>
          <w:rFonts w:eastAsia="MS Mincho"/>
        </w:rPr>
        <w:t>ХМАО-Югра, г. Пыть-Ях, 2 мкр., д. 4, дело об административном правонарушении в отношении</w:t>
      </w:r>
      <w:r w:rsidRPr="00D37D17" w:rsidR="00A45384">
        <w:rPr>
          <w:rFonts w:eastAsia="MS Mincho"/>
        </w:rPr>
        <w:t xml:space="preserve"> </w:t>
      </w:r>
    </w:p>
    <w:p w:rsidR="0075101C" w:rsidRPr="002C7932" w:rsidP="0075101C" w14:paraId="0B935C8C" w14:textId="76F8C20A">
      <w:pPr>
        <w:ind w:firstLine="708"/>
        <w:jc w:val="both"/>
        <w:rPr>
          <w:rFonts w:eastAsia="MS Mincho"/>
        </w:rPr>
      </w:pPr>
      <w:r w:rsidRPr="002C7932">
        <w:rPr>
          <w:rFonts w:eastAsia="MS Mincho"/>
        </w:rPr>
        <w:t>Ахаева</w:t>
      </w:r>
      <w:r w:rsidRPr="002C7932">
        <w:rPr>
          <w:rFonts w:eastAsia="MS Mincho"/>
        </w:rPr>
        <w:t xml:space="preserve"> Арслана </w:t>
      </w:r>
      <w:r w:rsidRPr="002C7932">
        <w:rPr>
          <w:rFonts w:eastAsia="MS Mincho"/>
        </w:rPr>
        <w:t>Мингсолтановича</w:t>
      </w:r>
      <w:r w:rsidRPr="002C7932">
        <w:rPr>
          <w:rFonts w:eastAsia="MS Mincho"/>
        </w:rPr>
        <w:t xml:space="preserve">, </w:t>
      </w:r>
      <w:r w:rsidR="007D3B2E">
        <w:rPr>
          <w:rFonts w:eastAsia="MS Mincho"/>
        </w:rPr>
        <w:t>---</w:t>
      </w:r>
      <w:r w:rsidRPr="002C7932">
        <w:rPr>
          <w:rFonts w:eastAsia="MS Mincho"/>
        </w:rPr>
        <w:t xml:space="preserve"> достоверных сведений о привлечении ранее к административной ответственности за однородные административные правонарушения не представлено, </w:t>
      </w:r>
    </w:p>
    <w:p w:rsidR="00546C6A" w:rsidRPr="00922610" w:rsidP="00546C6A" w14:paraId="2F5219F6" w14:textId="77777777">
      <w:pPr>
        <w:ind w:firstLine="708"/>
        <w:jc w:val="both"/>
        <w:rPr>
          <w:rFonts w:eastAsia="MS Mincho"/>
        </w:rPr>
      </w:pPr>
      <w:r w:rsidRPr="00D93CA0">
        <w:rPr>
          <w:rFonts w:eastAsia="MS Mincho"/>
        </w:rPr>
        <w:t>за совершение административного правонарушения</w:t>
      </w:r>
      <w:r w:rsidRPr="00922610">
        <w:rPr>
          <w:rFonts w:eastAsia="MS Mincho"/>
        </w:rPr>
        <w:t>, предусмотренного ч. 1 ст. 20.25 КоАП РФ.</w:t>
      </w:r>
    </w:p>
    <w:p w:rsidR="00546C6A" w:rsidRPr="00922610" w:rsidP="00546C6A" w14:paraId="7BBAC78F" w14:textId="77777777">
      <w:pPr>
        <w:jc w:val="center"/>
        <w:rPr>
          <w:rFonts w:eastAsia="MS Mincho"/>
        </w:rPr>
      </w:pPr>
      <w:r w:rsidRPr="00922610">
        <w:rPr>
          <w:rFonts w:eastAsia="MS Mincho"/>
        </w:rPr>
        <w:t>УСТАНОВИЛ:</w:t>
      </w:r>
    </w:p>
    <w:p w:rsidR="00546C6A" w:rsidRPr="00922610" w:rsidP="00546C6A" w14:paraId="4786A6F2" w14:textId="77777777">
      <w:pPr>
        <w:jc w:val="both"/>
        <w:rPr>
          <w:rFonts w:eastAsia="MS Mincho"/>
          <w:sz w:val="16"/>
          <w:szCs w:val="16"/>
        </w:rPr>
      </w:pPr>
    </w:p>
    <w:p w:rsidR="00546C6A" w:rsidP="00546C6A" w14:paraId="13BF5E45" w14:textId="7C08EC8E">
      <w:pPr>
        <w:ind w:firstLine="708"/>
        <w:jc w:val="both"/>
        <w:rPr>
          <w:rFonts w:eastAsia="MS Mincho"/>
        </w:rPr>
      </w:pPr>
      <w:r w:rsidRPr="00922610">
        <w:rPr>
          <w:rFonts w:eastAsia="MS Mincho"/>
        </w:rPr>
        <w:t xml:space="preserve">Гр-н </w:t>
      </w:r>
      <w:r w:rsidR="002C7932">
        <w:rPr>
          <w:rFonts w:eastAsia="MS Mincho"/>
        </w:rPr>
        <w:t>Ахаев А.М.</w:t>
      </w:r>
      <w:r w:rsidR="00692349">
        <w:rPr>
          <w:rFonts w:eastAsia="MS Mincho"/>
        </w:rPr>
        <w:t xml:space="preserve"> </w:t>
      </w:r>
      <w:r w:rsidR="007471E5">
        <w:rPr>
          <w:rFonts w:eastAsia="MS Mincho"/>
        </w:rPr>
        <w:t xml:space="preserve">постановлением № </w:t>
      </w:r>
      <w:r w:rsidR="007D3B2E">
        <w:rPr>
          <w:rFonts w:eastAsia="MS Mincho"/>
        </w:rPr>
        <w:t>----</w:t>
      </w:r>
      <w:r w:rsidR="00692349">
        <w:rPr>
          <w:rFonts w:eastAsia="MS Mincho"/>
        </w:rPr>
        <w:t xml:space="preserve"> </w:t>
      </w:r>
      <w:r w:rsidRPr="007D6024">
        <w:rPr>
          <w:rFonts w:eastAsia="MS Mincho"/>
        </w:rPr>
        <w:t xml:space="preserve">по делу об административном </w:t>
      </w:r>
      <w:r w:rsidRPr="008F20AE">
        <w:rPr>
          <w:rFonts w:eastAsia="MS Mincho"/>
        </w:rPr>
        <w:t xml:space="preserve">правонарушении признан виновным в совершении административного правонарушения, предусмотренного </w:t>
      </w:r>
      <w:r w:rsidR="002C7932">
        <w:rPr>
          <w:rFonts w:eastAsia="MS Mincho"/>
        </w:rPr>
        <w:t>ч. 1</w:t>
      </w:r>
      <w:r w:rsidR="00D37D17">
        <w:rPr>
          <w:rFonts w:eastAsia="MS Mincho"/>
        </w:rPr>
        <w:t xml:space="preserve"> ст. 12.3</w:t>
      </w:r>
      <w:r w:rsidR="002C7932">
        <w:rPr>
          <w:rFonts w:eastAsia="MS Mincho"/>
        </w:rPr>
        <w:t>7</w:t>
      </w:r>
      <w:r w:rsidR="00D37D17">
        <w:rPr>
          <w:rFonts w:eastAsia="MS Mincho"/>
        </w:rPr>
        <w:t xml:space="preserve"> </w:t>
      </w:r>
      <w:r w:rsidRPr="008F20AE">
        <w:rPr>
          <w:rFonts w:eastAsia="MS Mincho"/>
        </w:rPr>
        <w:t xml:space="preserve">КоАП РФ с назначением наказания в виде административного штрафа в размере </w:t>
      </w:r>
      <w:r w:rsidR="00603354">
        <w:rPr>
          <w:rFonts w:eastAsia="MS Mincho"/>
        </w:rPr>
        <w:t>5</w:t>
      </w:r>
      <w:r w:rsidR="007471E5">
        <w:rPr>
          <w:rFonts w:eastAsia="MS Mincho"/>
        </w:rPr>
        <w:t>0</w:t>
      </w:r>
      <w:r w:rsidR="001E5319">
        <w:rPr>
          <w:rFonts w:eastAsia="MS Mincho"/>
        </w:rPr>
        <w:t>0</w:t>
      </w:r>
      <w:r w:rsidRPr="008F20AE">
        <w:rPr>
          <w:rFonts w:eastAsia="MS Mincho"/>
        </w:rPr>
        <w:t xml:space="preserve"> рублей. Постановление получено правонарушителем в день вынесения, вступило в законную силу </w:t>
      </w:r>
      <w:r w:rsidR="007D3B2E">
        <w:rPr>
          <w:rFonts w:eastAsia="MS Mincho"/>
        </w:rPr>
        <w:t>---</w:t>
      </w:r>
      <w:r w:rsidRPr="008F20AE">
        <w:rPr>
          <w:rFonts w:eastAsia="MS Mincho"/>
        </w:rPr>
        <w:t xml:space="preserve"> В установленный ст. 32.2. ч. 1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7D3B2E">
        <w:rPr>
          <w:rFonts w:eastAsia="MS Mincho"/>
        </w:rPr>
        <w:t>---</w:t>
      </w:r>
      <w:r w:rsidR="001C3646">
        <w:rPr>
          <w:rFonts w:eastAsia="MS Mincho"/>
        </w:rPr>
        <w:t xml:space="preserve"> </w:t>
      </w:r>
      <w:r w:rsidR="002C7932">
        <w:rPr>
          <w:rFonts w:eastAsia="MS Mincho"/>
        </w:rPr>
        <w:t>Ахаев</w:t>
      </w:r>
      <w:r w:rsidR="002C7932">
        <w:rPr>
          <w:rFonts w:eastAsia="MS Mincho"/>
        </w:rPr>
        <w:t xml:space="preserve"> А.М.</w:t>
      </w:r>
      <w:r w:rsidRPr="008F20AE">
        <w:rPr>
          <w:rFonts w:eastAsia="MS Mincho"/>
        </w:rPr>
        <w:t>,</w:t>
      </w:r>
      <w:r w:rsidR="00D37D17">
        <w:rPr>
          <w:rFonts w:eastAsia="MS Mincho"/>
        </w:rPr>
        <w:t xml:space="preserve"> </w:t>
      </w:r>
      <w:r w:rsidR="002C7932">
        <w:rPr>
          <w:rFonts w:eastAsia="MS Mincho"/>
        </w:rPr>
        <w:t>проживая</w:t>
      </w:r>
      <w:r w:rsidR="00D37D17">
        <w:rPr>
          <w:rFonts w:eastAsia="MS Mincho"/>
        </w:rPr>
        <w:t xml:space="preserve"> </w:t>
      </w:r>
      <w:r w:rsidRPr="008F20AE">
        <w:rPr>
          <w:rFonts w:eastAsia="MS Mincho"/>
        </w:rPr>
        <w:t>по адресу Ханты-Мансийский автон</w:t>
      </w:r>
      <w:r>
        <w:rPr>
          <w:rFonts w:eastAsia="MS Mincho"/>
        </w:rPr>
        <w:t xml:space="preserve">омный округ-Югра, </w:t>
      </w:r>
      <w:r w:rsidR="007D3B2E">
        <w:rPr>
          <w:rFonts w:eastAsia="MS Mincho"/>
        </w:rPr>
        <w:t>---</w:t>
      </w:r>
      <w:r w:rsidR="00EF0D5C">
        <w:rPr>
          <w:rFonts w:eastAsia="MS Mincho"/>
        </w:rPr>
        <w:t xml:space="preserve"> </w:t>
      </w:r>
      <w:r w:rsidRPr="008F20AE">
        <w:rPr>
          <w:rFonts w:eastAsia="MS Mincho"/>
        </w:rPr>
        <w:t xml:space="preserve">административный штраф не уплатил. </w:t>
      </w:r>
    </w:p>
    <w:p w:rsidR="00DA781B" w:rsidRPr="00AE7E3E" w:rsidP="00DA781B" w14:paraId="2F903411" w14:textId="77777777">
      <w:pPr>
        <w:ind w:firstLine="708"/>
        <w:jc w:val="both"/>
        <w:rPr>
          <w:rFonts w:eastAsia="MS Mincho"/>
        </w:rPr>
      </w:pPr>
      <w:r>
        <w:rPr>
          <w:rFonts w:eastAsia="MS Mincho"/>
        </w:rPr>
        <w:t xml:space="preserve">Для рассмотрения возбужденного по ч. 1 ст. 20.25 КоАП РФ дела об административном </w:t>
      </w:r>
      <w:r w:rsidRPr="00B32A04">
        <w:rPr>
          <w:rFonts w:eastAsia="MS Mincho"/>
        </w:rPr>
        <w:t xml:space="preserve">правонарушении назначено судебное заседание. </w:t>
      </w:r>
      <w:r w:rsidR="002C7932">
        <w:rPr>
          <w:rFonts w:eastAsia="MS Mincho"/>
        </w:rPr>
        <w:t>Ахаев А.М.</w:t>
      </w:r>
      <w:r w:rsidR="00D37D17">
        <w:rPr>
          <w:rFonts w:eastAsia="MS Mincho"/>
        </w:rPr>
        <w:t xml:space="preserve"> </w:t>
      </w:r>
      <w:r w:rsidR="008369B8">
        <w:rPr>
          <w:rFonts w:eastAsia="MS Mincho"/>
        </w:rPr>
        <w:t>извещен</w:t>
      </w:r>
      <w:r>
        <w:rPr>
          <w:rFonts w:eastAsia="MS Mincho"/>
        </w:rPr>
        <w:t xml:space="preserve"> о времени и месте рассмотрения дела. На судебное заседание он не явился, причин неявки не сообщил, не просил отложить рассмотрение дела, возражений на протокол не представил. Мировой судья полагает исполненной обязанность по извещению о времени и месте рассмотрения дела, признает причину его неявки неуважительной,</w:t>
      </w:r>
      <w:r w:rsidR="008369B8">
        <w:rPr>
          <w:rFonts w:eastAsia="MS Mincho"/>
        </w:rPr>
        <w:t xml:space="preserve"> с учетом разъяснений, данных </w:t>
      </w:r>
      <w:r>
        <w:rPr>
          <w:bCs/>
        </w:rPr>
        <w:t xml:space="preserve">КС РФ в определении от 29.09.2015 г. № 1902-О, ВС РФ в Обзоре судебной практики ВС РФ № 4 (2016), утвержденном Президиумом ВС РФ 20. 12.2016 г., </w:t>
      </w:r>
      <w:r>
        <w:t>мировой судья</w:t>
      </w:r>
      <w:r>
        <w:rPr>
          <w:rFonts w:eastAsia="MS Mincho"/>
        </w:rPr>
        <w:t xml:space="preserve"> полагает возможным рассмотреть дело в его отсутствие, поскольку дальнейшее отложение рассмотрения дела повлечет нарушение разумного срока его рассмотрения. </w:t>
      </w:r>
    </w:p>
    <w:p w:rsidR="00546C6A" w:rsidRPr="00330F93" w:rsidP="00546C6A" w14:paraId="4A2A3017" w14:textId="77777777">
      <w:pPr>
        <w:ind w:firstLine="708"/>
        <w:jc w:val="both"/>
        <w:rPr>
          <w:rFonts w:eastAsia="MS Mincho"/>
        </w:rPr>
      </w:pPr>
      <w:r w:rsidRPr="00330F93">
        <w:rPr>
          <w:rFonts w:eastAsia="MS Mincho"/>
        </w:rPr>
        <w:t xml:space="preserve">При составлении рассматриваемого протокола </w:t>
      </w:r>
      <w:r w:rsidR="002C7932">
        <w:rPr>
          <w:rFonts w:eastAsia="MS Mincho"/>
        </w:rPr>
        <w:t>Ахаев А.М.</w:t>
      </w:r>
      <w:r w:rsidRPr="00330F93">
        <w:rPr>
          <w:rFonts w:eastAsia="MS Mincho"/>
        </w:rPr>
        <w:t xml:space="preserve"> </w:t>
      </w:r>
      <w:r>
        <w:rPr>
          <w:rFonts w:eastAsia="MS Mincho"/>
        </w:rPr>
        <w:t xml:space="preserve">неоплату штрафа не оспаривал. </w:t>
      </w:r>
    </w:p>
    <w:p w:rsidR="00546C6A" w:rsidRPr="00330F93" w:rsidP="00546C6A" w14:paraId="4F83B9DF" w14:textId="77777777">
      <w:pPr>
        <w:ind w:firstLine="708"/>
        <w:jc w:val="both"/>
        <w:rPr>
          <w:rFonts w:eastAsia="MS Mincho"/>
        </w:rPr>
      </w:pPr>
      <w:r w:rsidRPr="00330F93">
        <w:rPr>
          <w:rFonts w:eastAsia="MS Mincho"/>
        </w:rPr>
        <w:t xml:space="preserve">Неоплата назначенного штрафа в установленный срок подтверждена материалами дела, (уведомлением, сведениями из ГИС ГМП), доказательств оплаты штрафа не представлено. Мировой судья считает доказанным факт неоплаты административного штрафа в шестидесятидневный срок с момента вступления в законную силу вышеуказанного постановления по делу об административном правонарушении. </w:t>
      </w:r>
    </w:p>
    <w:p w:rsidR="002C7932" w:rsidP="00546C6A" w14:paraId="0B7E7FD9" w14:textId="77777777">
      <w:pPr>
        <w:jc w:val="both"/>
        <w:rPr>
          <w:rFonts w:eastAsia="MS Mincho"/>
        </w:rPr>
      </w:pPr>
      <w:r w:rsidRPr="00330F93">
        <w:rPr>
          <w:rFonts w:eastAsia="MS Mincho"/>
        </w:rPr>
        <w:tab/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Доказательств уважительности причины неоплаты штрафа не представлено. Для добровольной оплаты штрафа предоставлялся значительный срок, сумма штрафа относительно невелика. </w:t>
      </w:r>
      <w:r>
        <w:rPr>
          <w:rFonts w:eastAsia="MS Mincho"/>
        </w:rPr>
        <w:t>Доказательств предоставления рассрочки или отсрочки</w:t>
      </w:r>
      <w:r w:rsidRPr="00330F93">
        <w:rPr>
          <w:rFonts w:eastAsia="MS Mincho"/>
        </w:rPr>
        <w:t xml:space="preserve"> уплаты штрафа не </w:t>
      </w:r>
      <w:r>
        <w:rPr>
          <w:rFonts w:eastAsia="MS Mincho"/>
        </w:rPr>
        <w:t>представлено</w:t>
      </w:r>
      <w:r w:rsidRPr="00330F93">
        <w:rPr>
          <w:rFonts w:eastAsia="MS Mincho"/>
        </w:rPr>
        <w:t xml:space="preserve">, доказательств </w:t>
      </w:r>
      <w:r>
        <w:rPr>
          <w:rFonts w:eastAsia="MS Mincho"/>
        </w:rPr>
        <w:t xml:space="preserve">нетрудоспособности правонарушителя </w:t>
      </w:r>
      <w:r w:rsidRPr="00330F93">
        <w:rPr>
          <w:rFonts w:eastAsia="MS Mincho"/>
        </w:rPr>
        <w:t xml:space="preserve">не </w:t>
      </w:r>
      <w:r>
        <w:rPr>
          <w:rFonts w:eastAsia="MS Mincho"/>
        </w:rPr>
        <w:t>представлено</w:t>
      </w:r>
      <w:r w:rsidRPr="00330F93">
        <w:rPr>
          <w:rFonts w:eastAsia="MS Mincho"/>
        </w:rPr>
        <w:t xml:space="preserve">, по мнению мирового судьи </w:t>
      </w:r>
      <w:r>
        <w:rPr>
          <w:rFonts w:eastAsia="MS Mincho"/>
        </w:rPr>
        <w:t xml:space="preserve">он </w:t>
      </w:r>
      <w:r w:rsidRPr="00330F93">
        <w:rPr>
          <w:rFonts w:eastAsia="MS Mincho"/>
        </w:rPr>
        <w:t>имел возможность оплатить штраф в установленный срок.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установлено.</w:t>
      </w:r>
    </w:p>
    <w:p w:rsidR="00546C6A" w:rsidP="00546C6A" w14:paraId="0EFB6786" w14:textId="77777777">
      <w:pPr>
        <w:jc w:val="both"/>
        <w:rPr>
          <w:rFonts w:eastAsia="MS Mincho"/>
        </w:rPr>
      </w:pPr>
      <w:r w:rsidRPr="00330F93">
        <w:rPr>
          <w:rFonts w:eastAsia="MS Mincho"/>
        </w:rPr>
        <w:tab/>
        <w:t>На основании изложенного, мировой судья считает необходимым признать виновным гр-на</w:t>
      </w:r>
      <w:r w:rsidR="00344377">
        <w:rPr>
          <w:rFonts w:eastAsia="MS Mincho"/>
        </w:rPr>
        <w:t xml:space="preserve"> </w:t>
      </w:r>
      <w:r w:rsidR="002C7932">
        <w:rPr>
          <w:rFonts w:eastAsia="MS Mincho"/>
        </w:rPr>
        <w:t>Ахаева А.М.</w:t>
      </w:r>
      <w:r>
        <w:rPr>
          <w:rFonts w:eastAsia="MS Mincho"/>
        </w:rPr>
        <w:t xml:space="preserve"> </w:t>
      </w:r>
      <w:r w:rsidRPr="00330F93">
        <w:rPr>
          <w:rFonts w:eastAsia="MS Mincho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Оснований для прекращения дела мировой судья не усматривает.</w:t>
      </w:r>
    </w:p>
    <w:p w:rsidR="00546C6A" w:rsidRPr="00330F93" w:rsidP="00546C6A" w14:paraId="5DBF424A" w14:textId="77777777">
      <w:pPr>
        <w:jc w:val="both"/>
      </w:pPr>
      <w:r w:rsidRPr="00330F93">
        <w:rPr>
          <w:rFonts w:eastAsia="MS Mincho"/>
        </w:rPr>
        <w:tab/>
      </w:r>
      <w:r w:rsidRPr="00330F93"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</w:t>
      </w:r>
      <w:r w:rsidRPr="00330F93">
        <w:t>положение, обстоятельства, смягчающие административную ответственность, и обстоятельства, отягчающие административную ответственность.</w:t>
      </w:r>
      <w:r w:rsidR="001B0250">
        <w:t xml:space="preserve"> </w:t>
      </w:r>
      <w:r w:rsidRPr="00330F93">
        <w:rPr>
          <w:rFonts w:eastAsia="MS Mincho"/>
        </w:rPr>
        <w:t xml:space="preserve">Доказательств наличия обстоятельств, отягчающих </w:t>
      </w:r>
      <w:r w:rsidR="006D31DD">
        <w:rPr>
          <w:rFonts w:eastAsia="MS Mincho"/>
        </w:rPr>
        <w:t xml:space="preserve">и смягчающих </w:t>
      </w:r>
      <w:r w:rsidRPr="00330F93">
        <w:rPr>
          <w:rFonts w:eastAsia="MS Mincho"/>
        </w:rPr>
        <w:t xml:space="preserve">административную ответственность, не представлено. </w:t>
      </w:r>
      <w:r w:rsidRPr="00330F93">
        <w:t xml:space="preserve">С учетом обстоятельств рассмотрения дела, мировой судья, считает возможным назначить наказание в виде административного штрафа в двукратном размере суммы неуплаченного административного штрафа. </w:t>
      </w:r>
    </w:p>
    <w:p w:rsidR="00546C6A" w:rsidRPr="00330F93" w:rsidP="00546C6A" w14:paraId="0D5EFD15" w14:textId="77777777">
      <w:pPr>
        <w:jc w:val="both"/>
        <w:rPr>
          <w:rFonts w:eastAsia="MS Mincho"/>
        </w:rPr>
      </w:pPr>
      <w:r w:rsidRPr="00330F93">
        <w:t xml:space="preserve">            </w:t>
      </w:r>
      <w:r w:rsidRPr="00330F93">
        <w:rPr>
          <w:rFonts w:eastAsia="MS Mincho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546C6A" w:rsidRPr="00330F93" w:rsidP="00546C6A" w14:paraId="101FCD33" w14:textId="77777777">
      <w:pPr>
        <w:rPr>
          <w:rFonts w:eastAsia="MS Mincho"/>
        </w:rPr>
      </w:pP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</w:rPr>
        <w:t>ПОСТАНОВИЛ:</w:t>
      </w:r>
    </w:p>
    <w:p w:rsidR="00546C6A" w:rsidRPr="00330F93" w:rsidP="00546C6A" w14:paraId="2F0FC457" w14:textId="77777777">
      <w:pPr>
        <w:rPr>
          <w:rFonts w:eastAsia="MS Mincho"/>
          <w:b/>
          <w:sz w:val="16"/>
          <w:szCs w:val="16"/>
        </w:rPr>
      </w:pPr>
    </w:p>
    <w:p w:rsidR="00546C6A" w:rsidRPr="006F74E5" w:rsidP="00546C6A" w14:paraId="0AEC1AE5" w14:textId="77777777">
      <w:pPr>
        <w:ind w:firstLine="708"/>
        <w:jc w:val="both"/>
        <w:rPr>
          <w:rFonts w:eastAsia="MS Mincho"/>
        </w:rPr>
      </w:pPr>
      <w:r w:rsidRPr="00330F93">
        <w:rPr>
          <w:rFonts w:eastAsia="MS Mincho"/>
        </w:rPr>
        <w:t>Гражданина</w:t>
      </w:r>
      <w:r w:rsidRPr="002C7932" w:rsidR="002C7932">
        <w:rPr>
          <w:rFonts w:eastAsia="MS Mincho"/>
        </w:rPr>
        <w:t xml:space="preserve"> Ахаева Арслана Мингсолтановича</w:t>
      </w:r>
      <w:r w:rsidRPr="000D2E6A" w:rsidR="000D2E6A">
        <w:rPr>
          <w:rFonts w:eastAsia="MS Mincho"/>
        </w:rPr>
        <w:t xml:space="preserve"> </w:t>
      </w:r>
      <w:r w:rsidRPr="00330F93">
        <w:rPr>
          <w:rFonts w:eastAsia="MS Mincho"/>
        </w:rPr>
        <w:t xml:space="preserve">признать виновным в совершении административного правонарушения, предусмотренного ч. 1 ст. 20.25 КоАП РФ, и назначить ему </w:t>
      </w:r>
      <w:r w:rsidRPr="006F74E5">
        <w:rPr>
          <w:rFonts w:eastAsia="MS Mincho"/>
        </w:rPr>
        <w:t xml:space="preserve">наказание в виде административного штрафа в сумме </w:t>
      </w:r>
      <w:r w:rsidR="00D37D17">
        <w:rPr>
          <w:rFonts w:eastAsia="MS Mincho"/>
        </w:rPr>
        <w:t>1</w:t>
      </w:r>
      <w:r w:rsidR="00692349">
        <w:rPr>
          <w:rFonts w:eastAsia="MS Mincho"/>
        </w:rPr>
        <w:t>000</w:t>
      </w:r>
      <w:r w:rsidRPr="006F74E5">
        <w:rPr>
          <w:rFonts w:eastAsia="MS Mincho"/>
        </w:rPr>
        <w:t xml:space="preserve"> (</w:t>
      </w:r>
      <w:r w:rsidR="00D37D17">
        <w:rPr>
          <w:rFonts w:eastAsia="MS Mincho"/>
        </w:rPr>
        <w:t>одна тысяча</w:t>
      </w:r>
      <w:r w:rsidRPr="006F74E5">
        <w:rPr>
          <w:rFonts w:eastAsia="MS Mincho"/>
        </w:rPr>
        <w:t>) рублей.</w:t>
      </w:r>
    </w:p>
    <w:p w:rsidR="00DE0100" w:rsidRPr="00B121A6" w:rsidP="00DE0100" w14:paraId="1ED07C24" w14:textId="4F4CEE19">
      <w:pPr>
        <w:ind w:firstLine="708"/>
        <w:jc w:val="both"/>
        <w:rPr>
          <w:rFonts w:eastAsia="MS Mincho"/>
        </w:rPr>
      </w:pPr>
      <w:r w:rsidRPr="00B121A6">
        <w:rPr>
          <w:snapToGrid w:val="0"/>
        </w:rPr>
        <w:t xml:space="preserve">Административный штраф подлежит перечислению на счет: </w:t>
      </w:r>
      <w:r w:rsidRPr="00B121A6"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B121A6">
        <w:rPr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B121A6">
        <w:t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40102810245370000007; БИК 007162163, ОКТМО – 71885000, ИНН 8601073664, КПП 860101001, л/сч. 04872</w:t>
      </w:r>
      <w:r w:rsidRPr="00B121A6">
        <w:rPr>
          <w:lang w:val="en-US"/>
        </w:rPr>
        <w:t>D</w:t>
      </w:r>
      <w:r w:rsidRPr="00B121A6">
        <w:t xml:space="preserve">08080, </w:t>
      </w:r>
      <w:r w:rsidRPr="00B121A6">
        <w:rPr>
          <w:rFonts w:eastAsia="MS Mincho"/>
        </w:rPr>
        <w:t>КБК 72011601203019000140, УИН</w:t>
      </w:r>
      <w:r w:rsidRPr="00B121A6">
        <w:t xml:space="preserve"> </w:t>
      </w:r>
      <w:r w:rsidR="007D3B2E">
        <w:t>-----</w:t>
      </w:r>
      <w:r w:rsidRPr="002C7932" w:rsidR="002C7932">
        <w:t xml:space="preserve"> </w:t>
      </w:r>
      <w:r w:rsidRPr="00D37D17" w:rsidR="00D37D17">
        <w:t xml:space="preserve"> </w:t>
      </w:r>
      <w:r w:rsidRPr="00B121A6">
        <w:rPr>
          <w:rFonts w:eastAsia="MS Mincho"/>
        </w:rPr>
        <w:t>(</w:t>
      </w:r>
      <w:r w:rsidRPr="00B121A6">
        <w:rPr>
          <w:rFonts w:eastAsia="MS Mincho"/>
        </w:rPr>
        <w:t>в случае непринятия платежа с указанным УИН платежной системой указать УИН «0», известив о платеже мирового судью).</w:t>
      </w:r>
    </w:p>
    <w:p w:rsidR="007D1FFB" w:rsidP="007D1FFB" w14:paraId="3F37265A" w14:textId="77777777">
      <w:pPr>
        <w:autoSpaceDE w:val="0"/>
        <w:autoSpaceDN w:val="0"/>
        <w:adjustRightInd w:val="0"/>
        <w:ind w:firstLine="720"/>
        <w:jc w:val="both"/>
      </w:pPr>
      <w:r w:rsidRPr="00B035BE">
        <w:rPr>
          <w:snapToGrid w:val="0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035BE"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554439">
        <w:t>шести месяцев</w:t>
      </w:r>
      <w:r w:rsidRPr="00B035BE"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="007A20FF">
        <w:t xml:space="preserve"> </w:t>
      </w:r>
      <w:r w:rsidRPr="00B035BE"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B035BE">
          <w:t>части 1</w:t>
        </w:r>
      </w:hyperlink>
      <w:r w:rsidRPr="00B035BE"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B035BE" w:rsidP="007D1FFB" w14:paraId="41C72A27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</w:rPr>
      </w:pPr>
      <w:r w:rsidRPr="00B035BE">
        <w:rPr>
          <w:rFonts w:eastAsia="MS Mincho"/>
        </w:rPr>
        <w:t xml:space="preserve">Постановление может быть обжаловано и опротестовано в течение десяти </w:t>
      </w:r>
      <w:r w:rsidR="00554439">
        <w:rPr>
          <w:rFonts w:eastAsia="MS Mincho"/>
        </w:rPr>
        <w:t>дней</w:t>
      </w:r>
      <w:r w:rsidRPr="00B035BE">
        <w:rPr>
          <w:rFonts w:eastAsia="MS Mincho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641AAF" w:rsidRPr="001B0250" w:rsidP="00641AAF" w14:paraId="10A903BF" w14:textId="77777777">
      <w:pPr>
        <w:ind w:firstLine="708"/>
        <w:jc w:val="both"/>
        <w:rPr>
          <w:rFonts w:eastAsia="MS Mincho"/>
          <w:sz w:val="16"/>
          <w:szCs w:val="16"/>
        </w:rPr>
      </w:pPr>
    </w:p>
    <w:p w:rsidR="007D3B2E" w:rsidRPr="00B035BE" w:rsidP="007D3B2E" w14:paraId="3F01673E" w14:textId="20F749E1">
      <w:pPr>
        <w:rPr>
          <w:rFonts w:eastAsia="MS Mincho"/>
        </w:rPr>
      </w:pPr>
      <w:r w:rsidRPr="00B035BE">
        <w:rPr>
          <w:rFonts w:eastAsia="MS Mincho"/>
          <w:b/>
        </w:rPr>
        <w:tab/>
      </w:r>
      <w:r w:rsidRPr="00B035BE">
        <w:rPr>
          <w:rFonts w:eastAsia="MS Mincho"/>
        </w:rPr>
        <w:t>Мировой судья</w:t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  <w:t xml:space="preserve">Клочков А.А.  </w:t>
      </w:r>
      <w:r w:rsidRPr="00B035BE">
        <w:rPr>
          <w:rFonts w:eastAsia="MS Mincho"/>
        </w:rPr>
        <w:tab/>
      </w:r>
    </w:p>
    <w:p w:rsidR="00641AAF" w:rsidRPr="00B035BE" w:rsidP="00641AAF" w14:paraId="33E2797C" w14:textId="55571630">
      <w:pPr>
        <w:jc w:val="both"/>
        <w:rPr>
          <w:rFonts w:eastAsia="MS Mincho"/>
        </w:rPr>
      </w:pPr>
    </w:p>
    <w:sectPr w:rsidSect="00742950">
      <w:pgSz w:w="11906" w:h="16838"/>
      <w:pgMar w:top="568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3D04"/>
    <w:rsid w:val="00004C61"/>
    <w:rsid w:val="0001017B"/>
    <w:rsid w:val="0001378B"/>
    <w:rsid w:val="0001479C"/>
    <w:rsid w:val="00014B04"/>
    <w:rsid w:val="00020AE9"/>
    <w:rsid w:val="00024319"/>
    <w:rsid w:val="00025DE2"/>
    <w:rsid w:val="0002686D"/>
    <w:rsid w:val="00027327"/>
    <w:rsid w:val="00031789"/>
    <w:rsid w:val="000323A8"/>
    <w:rsid w:val="0003317F"/>
    <w:rsid w:val="0003633B"/>
    <w:rsid w:val="00040EFB"/>
    <w:rsid w:val="00041FA3"/>
    <w:rsid w:val="00042F45"/>
    <w:rsid w:val="00044D46"/>
    <w:rsid w:val="00052C63"/>
    <w:rsid w:val="00054047"/>
    <w:rsid w:val="000541EA"/>
    <w:rsid w:val="0006214C"/>
    <w:rsid w:val="00070300"/>
    <w:rsid w:val="00074459"/>
    <w:rsid w:val="0007643D"/>
    <w:rsid w:val="000850F9"/>
    <w:rsid w:val="000850FB"/>
    <w:rsid w:val="0009103F"/>
    <w:rsid w:val="00091850"/>
    <w:rsid w:val="00092D30"/>
    <w:rsid w:val="00094FDB"/>
    <w:rsid w:val="0009541A"/>
    <w:rsid w:val="000970A1"/>
    <w:rsid w:val="000A0024"/>
    <w:rsid w:val="000A1688"/>
    <w:rsid w:val="000A194C"/>
    <w:rsid w:val="000A42CC"/>
    <w:rsid w:val="000A46F5"/>
    <w:rsid w:val="000A4E82"/>
    <w:rsid w:val="000A7E5C"/>
    <w:rsid w:val="000A7E66"/>
    <w:rsid w:val="000B2CEB"/>
    <w:rsid w:val="000B52D2"/>
    <w:rsid w:val="000C0A7C"/>
    <w:rsid w:val="000C107F"/>
    <w:rsid w:val="000C5F40"/>
    <w:rsid w:val="000C79E5"/>
    <w:rsid w:val="000D1DE9"/>
    <w:rsid w:val="000D2E6A"/>
    <w:rsid w:val="000D344D"/>
    <w:rsid w:val="000E0FD3"/>
    <w:rsid w:val="000E0FFC"/>
    <w:rsid w:val="000E1B01"/>
    <w:rsid w:val="000E3013"/>
    <w:rsid w:val="000E4F43"/>
    <w:rsid w:val="000E55D9"/>
    <w:rsid w:val="000E6E88"/>
    <w:rsid w:val="000F005E"/>
    <w:rsid w:val="000F0CA8"/>
    <w:rsid w:val="000F10BF"/>
    <w:rsid w:val="000F396F"/>
    <w:rsid w:val="000F3E18"/>
    <w:rsid w:val="000F5A23"/>
    <w:rsid w:val="00101CC7"/>
    <w:rsid w:val="00102813"/>
    <w:rsid w:val="00107135"/>
    <w:rsid w:val="001122D2"/>
    <w:rsid w:val="00112F3C"/>
    <w:rsid w:val="001131F6"/>
    <w:rsid w:val="001140B9"/>
    <w:rsid w:val="0012106F"/>
    <w:rsid w:val="0012138F"/>
    <w:rsid w:val="001230B7"/>
    <w:rsid w:val="00123D39"/>
    <w:rsid w:val="0012667F"/>
    <w:rsid w:val="00126785"/>
    <w:rsid w:val="00127ED1"/>
    <w:rsid w:val="0013132E"/>
    <w:rsid w:val="00131357"/>
    <w:rsid w:val="0013280B"/>
    <w:rsid w:val="00133F28"/>
    <w:rsid w:val="001341E6"/>
    <w:rsid w:val="00135CEB"/>
    <w:rsid w:val="00136A1B"/>
    <w:rsid w:val="0014080E"/>
    <w:rsid w:val="001466B0"/>
    <w:rsid w:val="00152B15"/>
    <w:rsid w:val="00156749"/>
    <w:rsid w:val="00157A58"/>
    <w:rsid w:val="001619B4"/>
    <w:rsid w:val="00162913"/>
    <w:rsid w:val="00162FD3"/>
    <w:rsid w:val="00164BAD"/>
    <w:rsid w:val="00172078"/>
    <w:rsid w:val="001736D9"/>
    <w:rsid w:val="001738FF"/>
    <w:rsid w:val="00173A3E"/>
    <w:rsid w:val="001745A7"/>
    <w:rsid w:val="001806F2"/>
    <w:rsid w:val="001821DC"/>
    <w:rsid w:val="001825E1"/>
    <w:rsid w:val="001846D8"/>
    <w:rsid w:val="00186B4F"/>
    <w:rsid w:val="00192EC2"/>
    <w:rsid w:val="001958AB"/>
    <w:rsid w:val="00195EEE"/>
    <w:rsid w:val="00196CBF"/>
    <w:rsid w:val="001A01AA"/>
    <w:rsid w:val="001A02DA"/>
    <w:rsid w:val="001A2C33"/>
    <w:rsid w:val="001A6CF0"/>
    <w:rsid w:val="001A71C3"/>
    <w:rsid w:val="001A77B0"/>
    <w:rsid w:val="001B0250"/>
    <w:rsid w:val="001B10A8"/>
    <w:rsid w:val="001B4319"/>
    <w:rsid w:val="001B48BF"/>
    <w:rsid w:val="001B6745"/>
    <w:rsid w:val="001C0E8D"/>
    <w:rsid w:val="001C217F"/>
    <w:rsid w:val="001C3646"/>
    <w:rsid w:val="001D0931"/>
    <w:rsid w:val="001D1958"/>
    <w:rsid w:val="001E19B2"/>
    <w:rsid w:val="001E31D4"/>
    <w:rsid w:val="001E5319"/>
    <w:rsid w:val="001E53E1"/>
    <w:rsid w:val="001E57C6"/>
    <w:rsid w:val="001E5F4C"/>
    <w:rsid w:val="001E7DF7"/>
    <w:rsid w:val="001F09AD"/>
    <w:rsid w:val="001F1C74"/>
    <w:rsid w:val="001F20B2"/>
    <w:rsid w:val="001F7357"/>
    <w:rsid w:val="00202F43"/>
    <w:rsid w:val="00213202"/>
    <w:rsid w:val="00215800"/>
    <w:rsid w:val="00216154"/>
    <w:rsid w:val="00217CAC"/>
    <w:rsid w:val="00220AB5"/>
    <w:rsid w:val="0022106F"/>
    <w:rsid w:val="0022115F"/>
    <w:rsid w:val="002264F0"/>
    <w:rsid w:val="00227D5D"/>
    <w:rsid w:val="00233096"/>
    <w:rsid w:val="00233204"/>
    <w:rsid w:val="00240D1F"/>
    <w:rsid w:val="0024207D"/>
    <w:rsid w:val="00242207"/>
    <w:rsid w:val="002476B0"/>
    <w:rsid w:val="00247E19"/>
    <w:rsid w:val="00260D89"/>
    <w:rsid w:val="00262B59"/>
    <w:rsid w:val="00263CB5"/>
    <w:rsid w:val="0027135A"/>
    <w:rsid w:val="00271453"/>
    <w:rsid w:val="0027410E"/>
    <w:rsid w:val="00276977"/>
    <w:rsid w:val="00280138"/>
    <w:rsid w:val="00281CB2"/>
    <w:rsid w:val="00281D51"/>
    <w:rsid w:val="002823F1"/>
    <w:rsid w:val="002827E6"/>
    <w:rsid w:val="00284E81"/>
    <w:rsid w:val="00284FD8"/>
    <w:rsid w:val="00292D59"/>
    <w:rsid w:val="002947AB"/>
    <w:rsid w:val="00297AB2"/>
    <w:rsid w:val="002A0675"/>
    <w:rsid w:val="002A0FDC"/>
    <w:rsid w:val="002A2962"/>
    <w:rsid w:val="002A3264"/>
    <w:rsid w:val="002A3620"/>
    <w:rsid w:val="002A4C2F"/>
    <w:rsid w:val="002A5813"/>
    <w:rsid w:val="002A6BA0"/>
    <w:rsid w:val="002B1B0A"/>
    <w:rsid w:val="002B30C2"/>
    <w:rsid w:val="002B3674"/>
    <w:rsid w:val="002B5646"/>
    <w:rsid w:val="002C03CA"/>
    <w:rsid w:val="002C1512"/>
    <w:rsid w:val="002C2989"/>
    <w:rsid w:val="002C40BA"/>
    <w:rsid w:val="002C7932"/>
    <w:rsid w:val="002D13AC"/>
    <w:rsid w:val="002D38C7"/>
    <w:rsid w:val="002D44BA"/>
    <w:rsid w:val="002D45E9"/>
    <w:rsid w:val="002D6545"/>
    <w:rsid w:val="002D6B8B"/>
    <w:rsid w:val="002E24A7"/>
    <w:rsid w:val="002E3F7D"/>
    <w:rsid w:val="002E4539"/>
    <w:rsid w:val="002F17C5"/>
    <w:rsid w:val="002F2564"/>
    <w:rsid w:val="002F2F16"/>
    <w:rsid w:val="002F407B"/>
    <w:rsid w:val="00300387"/>
    <w:rsid w:val="00300D27"/>
    <w:rsid w:val="00301993"/>
    <w:rsid w:val="00302CFC"/>
    <w:rsid w:val="00303B3C"/>
    <w:rsid w:val="00305DCC"/>
    <w:rsid w:val="0031044D"/>
    <w:rsid w:val="00310450"/>
    <w:rsid w:val="003105AA"/>
    <w:rsid w:val="00313181"/>
    <w:rsid w:val="00326268"/>
    <w:rsid w:val="00330F93"/>
    <w:rsid w:val="00332480"/>
    <w:rsid w:val="00337310"/>
    <w:rsid w:val="00337EB0"/>
    <w:rsid w:val="003417F9"/>
    <w:rsid w:val="00341E87"/>
    <w:rsid w:val="00344377"/>
    <w:rsid w:val="003458FA"/>
    <w:rsid w:val="0035067D"/>
    <w:rsid w:val="00351B85"/>
    <w:rsid w:val="00351C9C"/>
    <w:rsid w:val="00352432"/>
    <w:rsid w:val="00353356"/>
    <w:rsid w:val="00356E2B"/>
    <w:rsid w:val="00363EC1"/>
    <w:rsid w:val="00365590"/>
    <w:rsid w:val="003676B1"/>
    <w:rsid w:val="00370243"/>
    <w:rsid w:val="00371DD3"/>
    <w:rsid w:val="00382535"/>
    <w:rsid w:val="00384BF1"/>
    <w:rsid w:val="00386CA4"/>
    <w:rsid w:val="003900DF"/>
    <w:rsid w:val="00390200"/>
    <w:rsid w:val="003903D9"/>
    <w:rsid w:val="00391373"/>
    <w:rsid w:val="0039264A"/>
    <w:rsid w:val="00394168"/>
    <w:rsid w:val="003B3B77"/>
    <w:rsid w:val="003B3D3C"/>
    <w:rsid w:val="003B5B83"/>
    <w:rsid w:val="003B6B44"/>
    <w:rsid w:val="003B78F6"/>
    <w:rsid w:val="003C0B9D"/>
    <w:rsid w:val="003C1131"/>
    <w:rsid w:val="003C5139"/>
    <w:rsid w:val="003C6A60"/>
    <w:rsid w:val="003D41A5"/>
    <w:rsid w:val="003D4319"/>
    <w:rsid w:val="003D4948"/>
    <w:rsid w:val="003D566E"/>
    <w:rsid w:val="003E5332"/>
    <w:rsid w:val="003F04E4"/>
    <w:rsid w:val="003F0A30"/>
    <w:rsid w:val="003F105B"/>
    <w:rsid w:val="003F1ECA"/>
    <w:rsid w:val="003F29B1"/>
    <w:rsid w:val="004008BD"/>
    <w:rsid w:val="00403571"/>
    <w:rsid w:val="00407864"/>
    <w:rsid w:val="004154D5"/>
    <w:rsid w:val="0041598E"/>
    <w:rsid w:val="00417C4A"/>
    <w:rsid w:val="00427652"/>
    <w:rsid w:val="00427C3C"/>
    <w:rsid w:val="004326C6"/>
    <w:rsid w:val="004363F6"/>
    <w:rsid w:val="004378FD"/>
    <w:rsid w:val="0044387E"/>
    <w:rsid w:val="0044775B"/>
    <w:rsid w:val="00457308"/>
    <w:rsid w:val="004574AD"/>
    <w:rsid w:val="00461077"/>
    <w:rsid w:val="00461F2E"/>
    <w:rsid w:val="0046372F"/>
    <w:rsid w:val="00472399"/>
    <w:rsid w:val="00472465"/>
    <w:rsid w:val="00472707"/>
    <w:rsid w:val="00477AFA"/>
    <w:rsid w:val="00480C98"/>
    <w:rsid w:val="0048112E"/>
    <w:rsid w:val="004817B5"/>
    <w:rsid w:val="0049010C"/>
    <w:rsid w:val="004908A4"/>
    <w:rsid w:val="00493366"/>
    <w:rsid w:val="00496F76"/>
    <w:rsid w:val="004A09A7"/>
    <w:rsid w:val="004A2E98"/>
    <w:rsid w:val="004A413E"/>
    <w:rsid w:val="004A428D"/>
    <w:rsid w:val="004B0010"/>
    <w:rsid w:val="004B167C"/>
    <w:rsid w:val="004B1AA7"/>
    <w:rsid w:val="004B2979"/>
    <w:rsid w:val="004B6004"/>
    <w:rsid w:val="004B6266"/>
    <w:rsid w:val="004B7FC6"/>
    <w:rsid w:val="004C03D7"/>
    <w:rsid w:val="004C4941"/>
    <w:rsid w:val="004C5DA1"/>
    <w:rsid w:val="004D5DF9"/>
    <w:rsid w:val="004D72CB"/>
    <w:rsid w:val="004D7505"/>
    <w:rsid w:val="004E0063"/>
    <w:rsid w:val="004E10CA"/>
    <w:rsid w:val="004E274A"/>
    <w:rsid w:val="004E4733"/>
    <w:rsid w:val="004E57A3"/>
    <w:rsid w:val="004E5BD8"/>
    <w:rsid w:val="004F1EF2"/>
    <w:rsid w:val="004F392C"/>
    <w:rsid w:val="004F56A2"/>
    <w:rsid w:val="004F6C9F"/>
    <w:rsid w:val="0050198E"/>
    <w:rsid w:val="00501BD9"/>
    <w:rsid w:val="00501F53"/>
    <w:rsid w:val="005034CB"/>
    <w:rsid w:val="00507FD3"/>
    <w:rsid w:val="00510CBD"/>
    <w:rsid w:val="00514EC6"/>
    <w:rsid w:val="00520496"/>
    <w:rsid w:val="00522C0A"/>
    <w:rsid w:val="00522E62"/>
    <w:rsid w:val="00527A16"/>
    <w:rsid w:val="005308D7"/>
    <w:rsid w:val="0053115D"/>
    <w:rsid w:val="00540B4C"/>
    <w:rsid w:val="0054278F"/>
    <w:rsid w:val="00546C6A"/>
    <w:rsid w:val="00546D3F"/>
    <w:rsid w:val="0055031B"/>
    <w:rsid w:val="0055333C"/>
    <w:rsid w:val="005539BA"/>
    <w:rsid w:val="00554439"/>
    <w:rsid w:val="00560749"/>
    <w:rsid w:val="00562939"/>
    <w:rsid w:val="00572F55"/>
    <w:rsid w:val="005746C1"/>
    <w:rsid w:val="00575829"/>
    <w:rsid w:val="005774B7"/>
    <w:rsid w:val="00581667"/>
    <w:rsid w:val="00592F90"/>
    <w:rsid w:val="005A2E95"/>
    <w:rsid w:val="005A389C"/>
    <w:rsid w:val="005A7D96"/>
    <w:rsid w:val="005B1162"/>
    <w:rsid w:val="005B477E"/>
    <w:rsid w:val="005C0A4E"/>
    <w:rsid w:val="005C1E26"/>
    <w:rsid w:val="005C4CE7"/>
    <w:rsid w:val="005C5449"/>
    <w:rsid w:val="005C6069"/>
    <w:rsid w:val="005C7640"/>
    <w:rsid w:val="005D18AB"/>
    <w:rsid w:val="005D4278"/>
    <w:rsid w:val="005D4DBF"/>
    <w:rsid w:val="005D5AAE"/>
    <w:rsid w:val="005D74BE"/>
    <w:rsid w:val="005E1567"/>
    <w:rsid w:val="005E33DE"/>
    <w:rsid w:val="005E4058"/>
    <w:rsid w:val="005E7DA9"/>
    <w:rsid w:val="005F10DD"/>
    <w:rsid w:val="005F4C3D"/>
    <w:rsid w:val="00601264"/>
    <w:rsid w:val="00603354"/>
    <w:rsid w:val="00603B22"/>
    <w:rsid w:val="006051E6"/>
    <w:rsid w:val="00607017"/>
    <w:rsid w:val="00607569"/>
    <w:rsid w:val="006124E6"/>
    <w:rsid w:val="00617AF3"/>
    <w:rsid w:val="0062103D"/>
    <w:rsid w:val="00626DD5"/>
    <w:rsid w:val="00641770"/>
    <w:rsid w:val="00641AAF"/>
    <w:rsid w:val="00643F82"/>
    <w:rsid w:val="00644221"/>
    <w:rsid w:val="00650708"/>
    <w:rsid w:val="00655A03"/>
    <w:rsid w:val="00656612"/>
    <w:rsid w:val="00661405"/>
    <w:rsid w:val="00664CEF"/>
    <w:rsid w:val="00667752"/>
    <w:rsid w:val="00674AFC"/>
    <w:rsid w:val="00675CE8"/>
    <w:rsid w:val="00677131"/>
    <w:rsid w:val="00681BBB"/>
    <w:rsid w:val="0068737B"/>
    <w:rsid w:val="00687A76"/>
    <w:rsid w:val="00690839"/>
    <w:rsid w:val="00692342"/>
    <w:rsid w:val="00692349"/>
    <w:rsid w:val="0069247A"/>
    <w:rsid w:val="006958F0"/>
    <w:rsid w:val="006A0589"/>
    <w:rsid w:val="006A07D8"/>
    <w:rsid w:val="006A64D0"/>
    <w:rsid w:val="006A7053"/>
    <w:rsid w:val="006B0FDF"/>
    <w:rsid w:val="006B26C8"/>
    <w:rsid w:val="006B344E"/>
    <w:rsid w:val="006B4F16"/>
    <w:rsid w:val="006B6629"/>
    <w:rsid w:val="006C33AA"/>
    <w:rsid w:val="006C505A"/>
    <w:rsid w:val="006C5FEB"/>
    <w:rsid w:val="006D0B1F"/>
    <w:rsid w:val="006D31DD"/>
    <w:rsid w:val="006D389B"/>
    <w:rsid w:val="006D3D35"/>
    <w:rsid w:val="006D5BCC"/>
    <w:rsid w:val="006D5C9D"/>
    <w:rsid w:val="006E0946"/>
    <w:rsid w:val="006E33CA"/>
    <w:rsid w:val="006E53B9"/>
    <w:rsid w:val="006F1E09"/>
    <w:rsid w:val="006F2463"/>
    <w:rsid w:val="006F6511"/>
    <w:rsid w:val="006F74E5"/>
    <w:rsid w:val="007005B0"/>
    <w:rsid w:val="0070612A"/>
    <w:rsid w:val="007074BD"/>
    <w:rsid w:val="00710398"/>
    <w:rsid w:val="00710583"/>
    <w:rsid w:val="00711A36"/>
    <w:rsid w:val="007230B7"/>
    <w:rsid w:val="007250E5"/>
    <w:rsid w:val="007263BB"/>
    <w:rsid w:val="00730E7B"/>
    <w:rsid w:val="00740731"/>
    <w:rsid w:val="00742950"/>
    <w:rsid w:val="00742956"/>
    <w:rsid w:val="007471E5"/>
    <w:rsid w:val="00747D43"/>
    <w:rsid w:val="0075101C"/>
    <w:rsid w:val="00754C12"/>
    <w:rsid w:val="00756635"/>
    <w:rsid w:val="00756E20"/>
    <w:rsid w:val="00767006"/>
    <w:rsid w:val="00770CE6"/>
    <w:rsid w:val="00772425"/>
    <w:rsid w:val="007730E7"/>
    <w:rsid w:val="007804B8"/>
    <w:rsid w:val="0078469E"/>
    <w:rsid w:val="0078541D"/>
    <w:rsid w:val="00786106"/>
    <w:rsid w:val="0078685C"/>
    <w:rsid w:val="00792AA8"/>
    <w:rsid w:val="00794575"/>
    <w:rsid w:val="0079680A"/>
    <w:rsid w:val="00797DF0"/>
    <w:rsid w:val="007A0AA8"/>
    <w:rsid w:val="007A0C17"/>
    <w:rsid w:val="007A20FF"/>
    <w:rsid w:val="007A3A76"/>
    <w:rsid w:val="007A44F7"/>
    <w:rsid w:val="007A46CC"/>
    <w:rsid w:val="007A5986"/>
    <w:rsid w:val="007A7599"/>
    <w:rsid w:val="007B2B84"/>
    <w:rsid w:val="007B5272"/>
    <w:rsid w:val="007B706C"/>
    <w:rsid w:val="007B7FA4"/>
    <w:rsid w:val="007C127B"/>
    <w:rsid w:val="007C1EC3"/>
    <w:rsid w:val="007C3519"/>
    <w:rsid w:val="007C5F22"/>
    <w:rsid w:val="007C7D60"/>
    <w:rsid w:val="007D1FFB"/>
    <w:rsid w:val="007D3541"/>
    <w:rsid w:val="007D3B2E"/>
    <w:rsid w:val="007D6024"/>
    <w:rsid w:val="007D7160"/>
    <w:rsid w:val="007E02B6"/>
    <w:rsid w:val="007F1421"/>
    <w:rsid w:val="007F1523"/>
    <w:rsid w:val="007F15CD"/>
    <w:rsid w:val="007F4E35"/>
    <w:rsid w:val="007F5009"/>
    <w:rsid w:val="0080517E"/>
    <w:rsid w:val="008112B7"/>
    <w:rsid w:val="00812FD1"/>
    <w:rsid w:val="0081358E"/>
    <w:rsid w:val="0082073F"/>
    <w:rsid w:val="00827ACD"/>
    <w:rsid w:val="00830657"/>
    <w:rsid w:val="008310A7"/>
    <w:rsid w:val="008369B8"/>
    <w:rsid w:val="00837F72"/>
    <w:rsid w:val="00843872"/>
    <w:rsid w:val="0084397D"/>
    <w:rsid w:val="008439A8"/>
    <w:rsid w:val="00853863"/>
    <w:rsid w:val="00854159"/>
    <w:rsid w:val="008564F2"/>
    <w:rsid w:val="00863DAC"/>
    <w:rsid w:val="00865EEE"/>
    <w:rsid w:val="00866FC2"/>
    <w:rsid w:val="00871237"/>
    <w:rsid w:val="00871DB4"/>
    <w:rsid w:val="00875074"/>
    <w:rsid w:val="00876C32"/>
    <w:rsid w:val="0087756A"/>
    <w:rsid w:val="00885086"/>
    <w:rsid w:val="00885EAA"/>
    <w:rsid w:val="00895746"/>
    <w:rsid w:val="008969D3"/>
    <w:rsid w:val="008A0432"/>
    <w:rsid w:val="008A3D11"/>
    <w:rsid w:val="008B0E6C"/>
    <w:rsid w:val="008B4FF9"/>
    <w:rsid w:val="008B5147"/>
    <w:rsid w:val="008C0EDD"/>
    <w:rsid w:val="008C17AA"/>
    <w:rsid w:val="008C3529"/>
    <w:rsid w:val="008C5BDB"/>
    <w:rsid w:val="008D423C"/>
    <w:rsid w:val="008E5A57"/>
    <w:rsid w:val="008E7B88"/>
    <w:rsid w:val="008F20AE"/>
    <w:rsid w:val="008F3A40"/>
    <w:rsid w:val="009009D0"/>
    <w:rsid w:val="00901AD6"/>
    <w:rsid w:val="00903E83"/>
    <w:rsid w:val="0091221B"/>
    <w:rsid w:val="009222BF"/>
    <w:rsid w:val="00922610"/>
    <w:rsid w:val="009278C2"/>
    <w:rsid w:val="00933F1F"/>
    <w:rsid w:val="00934E1D"/>
    <w:rsid w:val="00935F4A"/>
    <w:rsid w:val="0093663A"/>
    <w:rsid w:val="009409EC"/>
    <w:rsid w:val="009431A2"/>
    <w:rsid w:val="009453B0"/>
    <w:rsid w:val="00945EBC"/>
    <w:rsid w:val="00947687"/>
    <w:rsid w:val="00953FA2"/>
    <w:rsid w:val="00955246"/>
    <w:rsid w:val="009603E2"/>
    <w:rsid w:val="00960F59"/>
    <w:rsid w:val="00964674"/>
    <w:rsid w:val="00965EB9"/>
    <w:rsid w:val="00966377"/>
    <w:rsid w:val="00970FBD"/>
    <w:rsid w:val="009772F4"/>
    <w:rsid w:val="009773DF"/>
    <w:rsid w:val="00982E31"/>
    <w:rsid w:val="00983D12"/>
    <w:rsid w:val="009877B4"/>
    <w:rsid w:val="009936EA"/>
    <w:rsid w:val="00996BF5"/>
    <w:rsid w:val="009A3DEC"/>
    <w:rsid w:val="009A3FEE"/>
    <w:rsid w:val="009A7612"/>
    <w:rsid w:val="009A7D4A"/>
    <w:rsid w:val="009B1D5D"/>
    <w:rsid w:val="009B36ED"/>
    <w:rsid w:val="009B4A25"/>
    <w:rsid w:val="009B4F77"/>
    <w:rsid w:val="009B52CF"/>
    <w:rsid w:val="009B6348"/>
    <w:rsid w:val="009B74C5"/>
    <w:rsid w:val="009B7650"/>
    <w:rsid w:val="009C60B1"/>
    <w:rsid w:val="009D0076"/>
    <w:rsid w:val="009D0216"/>
    <w:rsid w:val="009D41FE"/>
    <w:rsid w:val="009E4E95"/>
    <w:rsid w:val="009E6E79"/>
    <w:rsid w:val="009E6EDF"/>
    <w:rsid w:val="009E7CFA"/>
    <w:rsid w:val="009E7DDC"/>
    <w:rsid w:val="009F497B"/>
    <w:rsid w:val="00A01538"/>
    <w:rsid w:val="00A116EF"/>
    <w:rsid w:val="00A1652D"/>
    <w:rsid w:val="00A2159E"/>
    <w:rsid w:val="00A243C9"/>
    <w:rsid w:val="00A24515"/>
    <w:rsid w:val="00A2602D"/>
    <w:rsid w:val="00A31131"/>
    <w:rsid w:val="00A40348"/>
    <w:rsid w:val="00A4075D"/>
    <w:rsid w:val="00A40C7F"/>
    <w:rsid w:val="00A45384"/>
    <w:rsid w:val="00A45832"/>
    <w:rsid w:val="00A45A07"/>
    <w:rsid w:val="00A5553C"/>
    <w:rsid w:val="00A557E0"/>
    <w:rsid w:val="00A6009C"/>
    <w:rsid w:val="00A60327"/>
    <w:rsid w:val="00A62A89"/>
    <w:rsid w:val="00A6403D"/>
    <w:rsid w:val="00A720FB"/>
    <w:rsid w:val="00A7436D"/>
    <w:rsid w:val="00A82AC2"/>
    <w:rsid w:val="00A91942"/>
    <w:rsid w:val="00A93D63"/>
    <w:rsid w:val="00A94F7F"/>
    <w:rsid w:val="00A957C8"/>
    <w:rsid w:val="00A97677"/>
    <w:rsid w:val="00A97C5B"/>
    <w:rsid w:val="00AA14A2"/>
    <w:rsid w:val="00AA53FC"/>
    <w:rsid w:val="00AB0452"/>
    <w:rsid w:val="00AB06F3"/>
    <w:rsid w:val="00AB1E70"/>
    <w:rsid w:val="00AB5FF4"/>
    <w:rsid w:val="00AC21A2"/>
    <w:rsid w:val="00AC2908"/>
    <w:rsid w:val="00AC2CCB"/>
    <w:rsid w:val="00AC574D"/>
    <w:rsid w:val="00AC7C81"/>
    <w:rsid w:val="00AD35E7"/>
    <w:rsid w:val="00AE5411"/>
    <w:rsid w:val="00AE7E3E"/>
    <w:rsid w:val="00AF09B7"/>
    <w:rsid w:val="00AF3C53"/>
    <w:rsid w:val="00AF6942"/>
    <w:rsid w:val="00B00E29"/>
    <w:rsid w:val="00B010E5"/>
    <w:rsid w:val="00B02168"/>
    <w:rsid w:val="00B025A0"/>
    <w:rsid w:val="00B027BB"/>
    <w:rsid w:val="00B035BE"/>
    <w:rsid w:val="00B03B80"/>
    <w:rsid w:val="00B03B93"/>
    <w:rsid w:val="00B0505B"/>
    <w:rsid w:val="00B0646E"/>
    <w:rsid w:val="00B1133C"/>
    <w:rsid w:val="00B121A6"/>
    <w:rsid w:val="00B14E33"/>
    <w:rsid w:val="00B14F05"/>
    <w:rsid w:val="00B1548B"/>
    <w:rsid w:val="00B32A04"/>
    <w:rsid w:val="00B34DAE"/>
    <w:rsid w:val="00B35934"/>
    <w:rsid w:val="00B4402F"/>
    <w:rsid w:val="00B44E67"/>
    <w:rsid w:val="00B4564E"/>
    <w:rsid w:val="00B46051"/>
    <w:rsid w:val="00B467DC"/>
    <w:rsid w:val="00B47263"/>
    <w:rsid w:val="00B473C6"/>
    <w:rsid w:val="00B511B9"/>
    <w:rsid w:val="00B523C2"/>
    <w:rsid w:val="00B52436"/>
    <w:rsid w:val="00B525FC"/>
    <w:rsid w:val="00B52EFE"/>
    <w:rsid w:val="00B534CF"/>
    <w:rsid w:val="00B540A0"/>
    <w:rsid w:val="00B6050A"/>
    <w:rsid w:val="00B60920"/>
    <w:rsid w:val="00B65BB5"/>
    <w:rsid w:val="00B66124"/>
    <w:rsid w:val="00B70049"/>
    <w:rsid w:val="00B7330B"/>
    <w:rsid w:val="00B74CB7"/>
    <w:rsid w:val="00B75636"/>
    <w:rsid w:val="00B97097"/>
    <w:rsid w:val="00BA4568"/>
    <w:rsid w:val="00BA4B35"/>
    <w:rsid w:val="00BA60A6"/>
    <w:rsid w:val="00BA67DB"/>
    <w:rsid w:val="00BB0884"/>
    <w:rsid w:val="00BB200A"/>
    <w:rsid w:val="00BC34C0"/>
    <w:rsid w:val="00BC5608"/>
    <w:rsid w:val="00BC5F81"/>
    <w:rsid w:val="00BC6163"/>
    <w:rsid w:val="00BD1CDF"/>
    <w:rsid w:val="00BD3C1E"/>
    <w:rsid w:val="00BD502A"/>
    <w:rsid w:val="00BD5158"/>
    <w:rsid w:val="00BD5278"/>
    <w:rsid w:val="00BD5999"/>
    <w:rsid w:val="00BE5D97"/>
    <w:rsid w:val="00BE7AD3"/>
    <w:rsid w:val="00BF75FD"/>
    <w:rsid w:val="00C0294B"/>
    <w:rsid w:val="00C0296E"/>
    <w:rsid w:val="00C05C1E"/>
    <w:rsid w:val="00C064FE"/>
    <w:rsid w:val="00C23764"/>
    <w:rsid w:val="00C25FA9"/>
    <w:rsid w:val="00C3020A"/>
    <w:rsid w:val="00C3198C"/>
    <w:rsid w:val="00C40F94"/>
    <w:rsid w:val="00C440F9"/>
    <w:rsid w:val="00C47CEE"/>
    <w:rsid w:val="00C5190C"/>
    <w:rsid w:val="00C51D5F"/>
    <w:rsid w:val="00C51F8A"/>
    <w:rsid w:val="00C52F82"/>
    <w:rsid w:val="00C636A2"/>
    <w:rsid w:val="00C63E2E"/>
    <w:rsid w:val="00C709C0"/>
    <w:rsid w:val="00C73D32"/>
    <w:rsid w:val="00C75047"/>
    <w:rsid w:val="00C765F1"/>
    <w:rsid w:val="00C801FE"/>
    <w:rsid w:val="00C8223A"/>
    <w:rsid w:val="00C87A6E"/>
    <w:rsid w:val="00C90960"/>
    <w:rsid w:val="00C91019"/>
    <w:rsid w:val="00C94A84"/>
    <w:rsid w:val="00C963E6"/>
    <w:rsid w:val="00CA01EE"/>
    <w:rsid w:val="00CA3382"/>
    <w:rsid w:val="00CA6B20"/>
    <w:rsid w:val="00CB28FD"/>
    <w:rsid w:val="00CB5AF8"/>
    <w:rsid w:val="00CB60AF"/>
    <w:rsid w:val="00CB60E9"/>
    <w:rsid w:val="00CB61A3"/>
    <w:rsid w:val="00CB6298"/>
    <w:rsid w:val="00CC3484"/>
    <w:rsid w:val="00CD6296"/>
    <w:rsid w:val="00CD6E88"/>
    <w:rsid w:val="00CD7DF7"/>
    <w:rsid w:val="00CE17C2"/>
    <w:rsid w:val="00CE39E8"/>
    <w:rsid w:val="00CE6F4E"/>
    <w:rsid w:val="00CF055E"/>
    <w:rsid w:val="00CF2247"/>
    <w:rsid w:val="00CF2D23"/>
    <w:rsid w:val="00CF51A7"/>
    <w:rsid w:val="00CF56E0"/>
    <w:rsid w:val="00CF57BF"/>
    <w:rsid w:val="00CF7629"/>
    <w:rsid w:val="00CF7AFE"/>
    <w:rsid w:val="00D00CFD"/>
    <w:rsid w:val="00D00DB2"/>
    <w:rsid w:val="00D0128C"/>
    <w:rsid w:val="00D0285C"/>
    <w:rsid w:val="00D03332"/>
    <w:rsid w:val="00D033A9"/>
    <w:rsid w:val="00D03995"/>
    <w:rsid w:val="00D135CD"/>
    <w:rsid w:val="00D17F8B"/>
    <w:rsid w:val="00D20938"/>
    <w:rsid w:val="00D2167D"/>
    <w:rsid w:val="00D217A3"/>
    <w:rsid w:val="00D22406"/>
    <w:rsid w:val="00D24BDD"/>
    <w:rsid w:val="00D27ED6"/>
    <w:rsid w:val="00D30349"/>
    <w:rsid w:val="00D31AD7"/>
    <w:rsid w:val="00D3257C"/>
    <w:rsid w:val="00D36C37"/>
    <w:rsid w:val="00D37D17"/>
    <w:rsid w:val="00D41007"/>
    <w:rsid w:val="00D4336D"/>
    <w:rsid w:val="00D46BE9"/>
    <w:rsid w:val="00D5362D"/>
    <w:rsid w:val="00D56C67"/>
    <w:rsid w:val="00D64EA8"/>
    <w:rsid w:val="00D655E9"/>
    <w:rsid w:val="00D66F23"/>
    <w:rsid w:val="00D7198D"/>
    <w:rsid w:val="00D74813"/>
    <w:rsid w:val="00D85C02"/>
    <w:rsid w:val="00D86F04"/>
    <w:rsid w:val="00D905E6"/>
    <w:rsid w:val="00D92CC7"/>
    <w:rsid w:val="00D93CA0"/>
    <w:rsid w:val="00DA194A"/>
    <w:rsid w:val="00DA781B"/>
    <w:rsid w:val="00DB11BD"/>
    <w:rsid w:val="00DB5589"/>
    <w:rsid w:val="00DB5AF3"/>
    <w:rsid w:val="00DB63EF"/>
    <w:rsid w:val="00DC4754"/>
    <w:rsid w:val="00DC4D00"/>
    <w:rsid w:val="00DD364D"/>
    <w:rsid w:val="00DD4157"/>
    <w:rsid w:val="00DD4BAC"/>
    <w:rsid w:val="00DD6214"/>
    <w:rsid w:val="00DE0100"/>
    <w:rsid w:val="00DE25ED"/>
    <w:rsid w:val="00DE5145"/>
    <w:rsid w:val="00DE61B4"/>
    <w:rsid w:val="00DF1E97"/>
    <w:rsid w:val="00DF5B3B"/>
    <w:rsid w:val="00E02B90"/>
    <w:rsid w:val="00E02E69"/>
    <w:rsid w:val="00E02EB8"/>
    <w:rsid w:val="00E06F0A"/>
    <w:rsid w:val="00E07C27"/>
    <w:rsid w:val="00E14A23"/>
    <w:rsid w:val="00E207BC"/>
    <w:rsid w:val="00E214C1"/>
    <w:rsid w:val="00E2264B"/>
    <w:rsid w:val="00E34D95"/>
    <w:rsid w:val="00E376A9"/>
    <w:rsid w:val="00E42BD9"/>
    <w:rsid w:val="00E4339E"/>
    <w:rsid w:val="00E4682B"/>
    <w:rsid w:val="00E47C57"/>
    <w:rsid w:val="00E52B84"/>
    <w:rsid w:val="00E53030"/>
    <w:rsid w:val="00E57852"/>
    <w:rsid w:val="00E61130"/>
    <w:rsid w:val="00E620D1"/>
    <w:rsid w:val="00E624A3"/>
    <w:rsid w:val="00E673E5"/>
    <w:rsid w:val="00E726C1"/>
    <w:rsid w:val="00E73FF9"/>
    <w:rsid w:val="00E74669"/>
    <w:rsid w:val="00E76296"/>
    <w:rsid w:val="00E91DF1"/>
    <w:rsid w:val="00E92D46"/>
    <w:rsid w:val="00E93D33"/>
    <w:rsid w:val="00EA323F"/>
    <w:rsid w:val="00EA3542"/>
    <w:rsid w:val="00EA49CC"/>
    <w:rsid w:val="00EB0B88"/>
    <w:rsid w:val="00EB29F0"/>
    <w:rsid w:val="00EB3082"/>
    <w:rsid w:val="00EB3A68"/>
    <w:rsid w:val="00EB413B"/>
    <w:rsid w:val="00EB4CB9"/>
    <w:rsid w:val="00EB5F9C"/>
    <w:rsid w:val="00EB6B02"/>
    <w:rsid w:val="00EC19B1"/>
    <w:rsid w:val="00EC329D"/>
    <w:rsid w:val="00EC4CBF"/>
    <w:rsid w:val="00EC6CA7"/>
    <w:rsid w:val="00ED01D8"/>
    <w:rsid w:val="00ED08D9"/>
    <w:rsid w:val="00ED422A"/>
    <w:rsid w:val="00EE1F82"/>
    <w:rsid w:val="00EE31BB"/>
    <w:rsid w:val="00EE3315"/>
    <w:rsid w:val="00EF00B8"/>
    <w:rsid w:val="00EF0436"/>
    <w:rsid w:val="00EF0D5C"/>
    <w:rsid w:val="00EF28E5"/>
    <w:rsid w:val="00EF4C26"/>
    <w:rsid w:val="00EF5CB2"/>
    <w:rsid w:val="00F02FD6"/>
    <w:rsid w:val="00F03A39"/>
    <w:rsid w:val="00F03DB8"/>
    <w:rsid w:val="00F14760"/>
    <w:rsid w:val="00F15391"/>
    <w:rsid w:val="00F1598A"/>
    <w:rsid w:val="00F2217A"/>
    <w:rsid w:val="00F23049"/>
    <w:rsid w:val="00F2490C"/>
    <w:rsid w:val="00F267D1"/>
    <w:rsid w:val="00F2773C"/>
    <w:rsid w:val="00F346F3"/>
    <w:rsid w:val="00F363A9"/>
    <w:rsid w:val="00F41B2D"/>
    <w:rsid w:val="00F42BA9"/>
    <w:rsid w:val="00F42DD5"/>
    <w:rsid w:val="00F43B52"/>
    <w:rsid w:val="00F45362"/>
    <w:rsid w:val="00F45E0C"/>
    <w:rsid w:val="00F4757E"/>
    <w:rsid w:val="00F50327"/>
    <w:rsid w:val="00F50808"/>
    <w:rsid w:val="00F513B9"/>
    <w:rsid w:val="00F5234F"/>
    <w:rsid w:val="00F62A1A"/>
    <w:rsid w:val="00F62E97"/>
    <w:rsid w:val="00F643BB"/>
    <w:rsid w:val="00F669DD"/>
    <w:rsid w:val="00F71ED6"/>
    <w:rsid w:val="00F73469"/>
    <w:rsid w:val="00F81B66"/>
    <w:rsid w:val="00F850A3"/>
    <w:rsid w:val="00F8523A"/>
    <w:rsid w:val="00F861EA"/>
    <w:rsid w:val="00F91107"/>
    <w:rsid w:val="00F95DEE"/>
    <w:rsid w:val="00FA58F0"/>
    <w:rsid w:val="00FA60DF"/>
    <w:rsid w:val="00FA6C13"/>
    <w:rsid w:val="00FA7E4A"/>
    <w:rsid w:val="00FB0525"/>
    <w:rsid w:val="00FB1432"/>
    <w:rsid w:val="00FB1B5C"/>
    <w:rsid w:val="00FC1C00"/>
    <w:rsid w:val="00FC255C"/>
    <w:rsid w:val="00FC3BA9"/>
    <w:rsid w:val="00FC42BA"/>
    <w:rsid w:val="00FE2B42"/>
    <w:rsid w:val="00FE53A3"/>
    <w:rsid w:val="00FF093C"/>
    <w:rsid w:val="00FF24C8"/>
    <w:rsid w:val="00FF2E4C"/>
    <w:rsid w:val="00FF39F3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